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14781" w14:textId="77777777" w:rsidR="00000000" w:rsidRDefault="00B278D2" w:rsidP="00A03B27">
      <w:pPr>
        <w:pStyle w:val="Titel"/>
      </w:pPr>
      <w:r>
        <w:t>Brassica rapa</w:t>
      </w:r>
    </w:p>
    <w:p w14:paraId="3150F103" w14:textId="77777777" w:rsidR="00B278D2" w:rsidRDefault="00B278D2" w:rsidP="00A03B27">
      <w:pPr>
        <w:pStyle w:val="Kop1"/>
      </w:pPr>
      <w:r>
        <w:t>Benodigdheden:</w:t>
      </w:r>
    </w:p>
    <w:p w14:paraId="093ACF11" w14:textId="77777777" w:rsidR="00B278D2" w:rsidRDefault="00B278D2" w:rsidP="00B278D2">
      <w:pPr>
        <w:pStyle w:val="Lijstalinea"/>
        <w:numPr>
          <w:ilvl w:val="0"/>
          <w:numId w:val="1"/>
        </w:numPr>
      </w:pPr>
      <w:r>
        <w:t>Doorgesneden flesje met dop</w:t>
      </w:r>
    </w:p>
    <w:p w14:paraId="302683E3" w14:textId="77777777" w:rsidR="00B278D2" w:rsidRDefault="00B278D2" w:rsidP="00B278D2">
      <w:pPr>
        <w:pStyle w:val="Lijstalinea"/>
        <w:numPr>
          <w:ilvl w:val="0"/>
          <w:numId w:val="1"/>
        </w:numPr>
      </w:pPr>
      <w:r>
        <w:t>Strook katoen</w:t>
      </w:r>
    </w:p>
    <w:p w14:paraId="509E6498" w14:textId="4D73080D" w:rsidR="00B278D2" w:rsidRDefault="00B278D2" w:rsidP="00623131">
      <w:pPr>
        <w:pStyle w:val="Lijstalinea"/>
        <w:numPr>
          <w:ilvl w:val="0"/>
          <w:numId w:val="1"/>
        </w:numPr>
      </w:pPr>
      <w:r>
        <w:t xml:space="preserve">Potgrond. </w:t>
      </w:r>
      <w:r w:rsidR="00126FD5">
        <w:t>(Potgrond vermengd met zand)</w:t>
      </w:r>
    </w:p>
    <w:p w14:paraId="6785FFD8" w14:textId="77777777" w:rsidR="00B278D2" w:rsidRDefault="00B278D2" w:rsidP="00623131">
      <w:pPr>
        <w:pStyle w:val="Lijstalinea"/>
        <w:numPr>
          <w:ilvl w:val="0"/>
          <w:numId w:val="1"/>
        </w:numPr>
      </w:pPr>
      <w:r>
        <w:t>Water</w:t>
      </w:r>
    </w:p>
    <w:p w14:paraId="1AB4FF80" w14:textId="77777777" w:rsidR="00B278D2" w:rsidRDefault="00B278D2" w:rsidP="00B278D2">
      <w:pPr>
        <w:pStyle w:val="Lijstalinea"/>
        <w:numPr>
          <w:ilvl w:val="0"/>
          <w:numId w:val="1"/>
        </w:numPr>
      </w:pPr>
      <w:r>
        <w:t>Stift</w:t>
      </w:r>
    </w:p>
    <w:p w14:paraId="2CBA98E8" w14:textId="77777777" w:rsidR="00A03B27" w:rsidRDefault="00A03B27" w:rsidP="00B278D2">
      <w:pPr>
        <w:pStyle w:val="Lijstalinea"/>
        <w:numPr>
          <w:ilvl w:val="0"/>
          <w:numId w:val="1"/>
        </w:numPr>
      </w:pPr>
      <w:r>
        <w:t>pincet</w:t>
      </w:r>
    </w:p>
    <w:p w14:paraId="0D88DA18" w14:textId="77777777" w:rsidR="00B278D2" w:rsidRDefault="00B278D2" w:rsidP="00B278D2">
      <w:pPr>
        <w:pStyle w:val="Lijstalinea"/>
        <w:numPr>
          <w:ilvl w:val="0"/>
          <w:numId w:val="1"/>
        </w:numPr>
      </w:pPr>
      <w:r>
        <w:t>Schilderstape</w:t>
      </w:r>
    </w:p>
    <w:p w14:paraId="56238E14" w14:textId="77777777" w:rsidR="00B278D2" w:rsidRDefault="00B278D2" w:rsidP="00A03B27">
      <w:pPr>
        <w:pStyle w:val="Kop1"/>
      </w:pPr>
      <w:r>
        <w:t>Werkwijze:</w:t>
      </w:r>
    </w:p>
    <w:p w14:paraId="2D0E7A6C" w14:textId="77777777" w:rsidR="00B278D2" w:rsidRDefault="00B278D2" w:rsidP="00B278D2">
      <w:pPr>
        <w:pStyle w:val="Lijstalinea"/>
        <w:numPr>
          <w:ilvl w:val="0"/>
          <w:numId w:val="2"/>
        </w:numPr>
      </w:pPr>
      <w:r>
        <w:t>Neem de bovenhelft van het flesje</w:t>
      </w:r>
      <w:r w:rsidR="002F109B">
        <w:t xml:space="preserve"> (de trechter</w:t>
      </w:r>
      <w:r>
        <w:t xml:space="preserve">) en steek de strook katoen door het gat in de dop. De strook katoen moet langs de rand van het flesje liggen maar mag straks </w:t>
      </w:r>
      <w:r>
        <w:rPr>
          <w:u w:val="single"/>
        </w:rPr>
        <w:t>niet</w:t>
      </w:r>
      <w:r>
        <w:t xml:space="preserve"> boven de grond uitkomen (zie figuur 1).</w:t>
      </w:r>
    </w:p>
    <w:p w14:paraId="1F7B3CF4" w14:textId="77777777" w:rsidR="00B278D2" w:rsidRDefault="002F109B" w:rsidP="00B278D2">
      <w:pPr>
        <w:pStyle w:val="Lijstalinea"/>
        <w:numPr>
          <w:ilvl w:val="0"/>
          <w:numId w:val="2"/>
        </w:numPr>
      </w:pPr>
      <w:r>
        <w:t xml:space="preserve">Vul nu de trechter tot de </w:t>
      </w:r>
      <w:r>
        <w:rPr>
          <w:b/>
        </w:rPr>
        <w:t>rand</w:t>
      </w:r>
      <w:r>
        <w:t xml:space="preserve">, schud licht en verwijder de grond tot de </w:t>
      </w:r>
      <w:r w:rsidRPr="002F109B">
        <w:rPr>
          <w:b/>
        </w:rPr>
        <w:t xml:space="preserve">bovenste </w:t>
      </w:r>
      <w:r>
        <w:rPr>
          <w:b/>
        </w:rPr>
        <w:t>ring</w:t>
      </w:r>
      <w:r>
        <w:t>.</w:t>
      </w:r>
    </w:p>
    <w:p w14:paraId="55DE2D90" w14:textId="77777777" w:rsidR="002F109B" w:rsidRDefault="002F109B" w:rsidP="00B278D2">
      <w:pPr>
        <w:pStyle w:val="Lijstalinea"/>
        <w:numPr>
          <w:ilvl w:val="0"/>
          <w:numId w:val="2"/>
        </w:numPr>
      </w:pPr>
      <w:r>
        <w:t>Bevochtig de grond tot het water van het strookje katoen druipt. De potgrond klinkt ongeveer ½ -1 cm in.</w:t>
      </w:r>
    </w:p>
    <w:p w14:paraId="4786CDBF" w14:textId="77777777" w:rsidR="002F109B" w:rsidRDefault="002F109B" w:rsidP="00B278D2">
      <w:pPr>
        <w:pStyle w:val="Lijstalinea"/>
        <w:numPr>
          <w:ilvl w:val="0"/>
          <w:numId w:val="2"/>
        </w:numPr>
      </w:pPr>
      <w:r>
        <w:t>Leg 5-8 zaden</w:t>
      </w:r>
      <w:r w:rsidR="00A03B27">
        <w:t xml:space="preserve"> (eventueel met pincet) op de vochtige grond, ongeveer een halve cm van de wand (figuur 2).</w:t>
      </w:r>
    </w:p>
    <w:p w14:paraId="198FE976" w14:textId="77777777" w:rsidR="00A03B27" w:rsidRDefault="00A03B27" w:rsidP="00A03B27">
      <w:pPr>
        <w:pStyle w:val="Lijstalinea"/>
        <w:numPr>
          <w:ilvl w:val="0"/>
          <w:numId w:val="2"/>
        </w:numPr>
        <w:spacing w:before="240"/>
      </w:pPr>
      <w:r>
        <w:t xml:space="preserve">Vul de trechter weer aan met grond tot de </w:t>
      </w:r>
      <w:r>
        <w:rPr>
          <w:b/>
        </w:rPr>
        <w:t>ring</w:t>
      </w:r>
      <w:r>
        <w:t xml:space="preserve"> en bevochtig het laagje weer goed.</w:t>
      </w:r>
    </w:p>
    <w:p w14:paraId="40FC1BE0" w14:textId="77777777" w:rsidR="00A03B27" w:rsidRDefault="00A03B27" w:rsidP="00A03B27">
      <w:pPr>
        <w:pStyle w:val="Lijstalinea"/>
        <w:numPr>
          <w:ilvl w:val="0"/>
          <w:numId w:val="2"/>
        </w:numPr>
        <w:spacing w:before="240"/>
      </w:pPr>
      <w:r>
        <w:t>Vul het onderste deel van de fles met water</w:t>
      </w:r>
    </w:p>
    <w:p w14:paraId="22C62935" w14:textId="77777777" w:rsidR="00B278D2" w:rsidRDefault="00A03B27" w:rsidP="00B278D2">
      <w:r>
        <w:rPr>
          <w:noProof/>
          <w:lang w:eastAsia="nl-NL"/>
        </w:rPr>
        <w:drawing>
          <wp:inline distT="0" distB="0" distL="0" distR="0" wp14:anchorId="360BF7E1" wp14:editId="043138A6">
            <wp:extent cx="2115880" cy="402842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222" cy="40462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 wp14:anchorId="6F56FDD6" wp14:editId="7754EA28">
            <wp:extent cx="3182620" cy="2609215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2620" cy="2609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279F03" w14:textId="77777777" w:rsidR="00B278D2" w:rsidRDefault="00B278D2" w:rsidP="00B278D2"/>
    <w:sectPr w:rsidR="00B278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A10B5"/>
    <w:multiLevelType w:val="hybridMultilevel"/>
    <w:tmpl w:val="3E8623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735239"/>
    <w:multiLevelType w:val="hybridMultilevel"/>
    <w:tmpl w:val="5D7CF0B0"/>
    <w:lvl w:ilvl="0" w:tplc="41FCD7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7448909">
    <w:abstractNumId w:val="1"/>
  </w:num>
  <w:num w:numId="2" w16cid:durableId="1325205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675cd3a-d389-446d-a525-b8088b9d3468"/>
  </w:docVars>
  <w:rsids>
    <w:rsidRoot w:val="00B278D2"/>
    <w:rsid w:val="000317D1"/>
    <w:rsid w:val="00126FD5"/>
    <w:rsid w:val="00241D4C"/>
    <w:rsid w:val="002F109B"/>
    <w:rsid w:val="005678EA"/>
    <w:rsid w:val="007871A5"/>
    <w:rsid w:val="00A03B27"/>
    <w:rsid w:val="00B278D2"/>
    <w:rsid w:val="00BA58E6"/>
    <w:rsid w:val="00E7571D"/>
    <w:rsid w:val="00EE0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043B7"/>
  <w15:chartTrackingRefBased/>
  <w15:docId w15:val="{B1008BC3-A41C-4089-8A91-181FE96EB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03B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278D2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A03B2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3B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A03B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2918f9-9f9c-42e0-a176-8286f693215a" xsi:nil="true"/>
    <SharedWithUsers xmlns="72da6c6b-1577-4a05-8ff8-33c5efaa2b57">
      <UserInfo>
        <DisplayName/>
        <AccountId xsi:nil="true"/>
        <AccountType/>
      </UserInfo>
    </SharedWithUsers>
    <MediaLengthInSeconds xmlns="f9bfb73c-8881-4461-a7c9-7c6439f66b1d" xsi:nil="true"/>
    <lcf76f155ced4ddcb4097134ff3c332f xmlns="e7b63ba2-b319-4198-bb24-3e056e47c2a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AAE0F4714A50468B9D674051D384A6" ma:contentTypeVersion="25" ma:contentTypeDescription="Een nieuw document maken." ma:contentTypeScope="" ma:versionID="34628ba874cc7ddbedd199991ac038e0">
  <xsd:schema xmlns:xsd="http://www.w3.org/2001/XMLSchema" xmlns:xs="http://www.w3.org/2001/XMLSchema" xmlns:p="http://schemas.microsoft.com/office/2006/metadata/properties" xmlns:ns2="f9bfb73c-8881-4461-a7c9-7c6439f66b1d" xmlns:ns3="e7b63ba2-b319-4198-bb24-3e056e47c2a2" xmlns:ns4="7f2918f9-9f9c-42e0-a176-8286f693215a" xmlns:ns5="72da6c6b-1577-4a05-8ff8-33c5efaa2b57" targetNamespace="http://schemas.microsoft.com/office/2006/metadata/properties" ma:root="true" ma:fieldsID="a171a1b24d196d56de1dd94f49bdd6cc" ns2:_="" ns3:_="" ns4:_="" ns5:_="">
    <xsd:import namespace="f9bfb73c-8881-4461-a7c9-7c6439f66b1d"/>
    <xsd:import namespace="e7b63ba2-b319-4198-bb24-3e056e47c2a2"/>
    <xsd:import namespace="7f2918f9-9f9c-42e0-a176-8286f693215a"/>
    <xsd:import namespace="72da6c6b-1577-4a05-8ff8-33c5efaa2b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lcf76f155ced4ddcb4097134ff3c332f" minOccurs="0"/>
                <xsd:element ref="ns4:TaxCatchAll" minOccurs="0"/>
                <xsd:element ref="ns2:MediaLengthInSeconds" minOccurs="0"/>
                <xsd:element ref="ns5:SharedWithUsers" minOccurs="0"/>
                <xsd:element ref="ns5:SharedWithDetails" minOccurs="0"/>
                <xsd:element ref="ns2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bfb73c-8881-4461-a7c9-7c6439f66b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b63ba2-b319-4198-bb24-3e056e47c2a2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006913b1-5a06-4620-a4ec-13aa01c036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2918f9-9f9c-42e0-a176-8286f693215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934bb1b-d7fc-491f-af58-19fbcaaf60bc}" ma:internalName="TaxCatchAll" ma:readOnly="false" ma:showField="CatchAllData" ma:web="7f2918f9-9f9c-42e0-a176-8286f69321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da6c6b-1577-4a05-8ff8-33c5efaa2b5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FD9CB0-8D26-4E75-BCA5-9CF1D69FE89D}">
  <ds:schemaRefs>
    <ds:schemaRef ds:uri="http://schemas.microsoft.com/office/2006/metadata/properties"/>
    <ds:schemaRef ds:uri="http://schemas.microsoft.com/office/infopath/2007/PartnerControls"/>
    <ds:schemaRef ds:uri="7f2918f9-9f9c-42e0-a176-8286f693215a"/>
    <ds:schemaRef ds:uri="72da6c6b-1577-4a05-8ff8-33c5efaa2b57"/>
    <ds:schemaRef ds:uri="f9bfb73c-8881-4461-a7c9-7c6439f66b1d"/>
    <ds:schemaRef ds:uri="e7b63ba2-b319-4198-bb24-3e056e47c2a2"/>
  </ds:schemaRefs>
</ds:datastoreItem>
</file>

<file path=customXml/itemProps2.xml><?xml version="1.0" encoding="utf-8"?>
<ds:datastoreItem xmlns:ds="http://schemas.openxmlformats.org/officeDocument/2006/customXml" ds:itemID="{8CE92700-29A5-49C4-8A5D-6688735D4A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B8CC24-3B9C-4E43-A2CB-D3D106DC7E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bfb73c-8881-4461-a7c9-7c6439f66b1d"/>
    <ds:schemaRef ds:uri="e7b63ba2-b319-4198-bb24-3e056e47c2a2"/>
    <ds:schemaRef ds:uri="7f2918f9-9f9c-42e0-a176-8286f693215a"/>
    <ds:schemaRef ds:uri="72da6c6b-1577-4a05-8ff8-33c5efaa2b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Zande, Mariëlle van der</dc:creator>
  <cp:keywords/>
  <dc:description/>
  <cp:lastModifiedBy>Zande, I.M. van der</cp:lastModifiedBy>
  <cp:revision>3</cp:revision>
  <dcterms:created xsi:type="dcterms:W3CDTF">2023-01-27T08:25:00Z</dcterms:created>
  <dcterms:modified xsi:type="dcterms:W3CDTF">2024-02-14T08:28:00Z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0x01010071AAE0F4714A50468B9D674051D384A6</vt:lpwstr>
  </property>
  <property fmtid="{D5CDD505-2E9C-101B-9397-08002B2CF9AE}" pid="3" name="MediaServiceImageTags">
    <vt:lpwstr/>
  </property>
  <property fmtid="{D5CDD505-2E9C-101B-9397-08002B2CF9AE}" pid="4" name="GUID">
    <vt:lpwstr>9395059b-b232-4faf-96ea-2721c69b541f</vt:lpwstr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lcf76f155ced4ddcb4097134ff3c332f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