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EA91E3" w14:textId="77777777" w:rsidR="0060080A" w:rsidRDefault="00622429">
      <w:pPr>
        <w:pBdr>
          <w:top w:val="nil"/>
          <w:left w:val="nil"/>
          <w:bottom w:val="nil"/>
          <w:right w:val="nil"/>
          <w:between w:val="nil"/>
        </w:pBdr>
        <w:jc w:val="center"/>
        <w:rPr>
          <w:b/>
          <w:color w:val="000000"/>
        </w:rPr>
      </w:pPr>
      <w:r>
        <w:rPr>
          <w:b/>
          <w:color w:val="000000"/>
        </w:rPr>
        <w:t>Breaking Bricks Activity Handout</w:t>
      </w:r>
    </w:p>
    <w:p w14:paraId="00EB9F9D" w14:textId="77777777" w:rsidR="0060080A" w:rsidRDefault="0060080A">
      <w:pPr>
        <w:pBdr>
          <w:top w:val="nil"/>
          <w:left w:val="nil"/>
          <w:bottom w:val="nil"/>
          <w:right w:val="nil"/>
          <w:between w:val="nil"/>
        </w:pBdr>
        <w:rPr>
          <w:b/>
          <w:color w:val="000000"/>
          <w:u w:val="single"/>
        </w:rPr>
      </w:pPr>
    </w:p>
    <w:p w14:paraId="6A56FDF5" w14:textId="77777777" w:rsidR="0060080A" w:rsidRDefault="004B3500">
      <w:pPr>
        <w:pBdr>
          <w:top w:val="nil"/>
          <w:left w:val="nil"/>
          <w:bottom w:val="nil"/>
          <w:right w:val="nil"/>
          <w:between w:val="nil"/>
        </w:pBdr>
      </w:pPr>
      <w:r>
        <w:t>This activity is intended to simulate enzyme kinetics using 2x2 LEGO bricks. Your job will be to separate pairs of 2x2 LEGO bricks as fast as you can under varying conditions. We suggest that you spend 30-45 minutes on this activity.</w:t>
      </w:r>
    </w:p>
    <w:p w14:paraId="26599B7D" w14:textId="77777777" w:rsidR="0060080A" w:rsidRDefault="0060080A">
      <w:pPr>
        <w:pBdr>
          <w:top w:val="nil"/>
          <w:left w:val="nil"/>
          <w:bottom w:val="nil"/>
          <w:right w:val="nil"/>
          <w:between w:val="nil"/>
        </w:pBdr>
      </w:pPr>
    </w:p>
    <w:p w14:paraId="56AED689" w14:textId="77777777" w:rsidR="0060080A" w:rsidRDefault="004B3500">
      <w:pPr>
        <w:pBdr>
          <w:top w:val="nil"/>
          <w:left w:val="nil"/>
          <w:bottom w:val="nil"/>
          <w:right w:val="nil"/>
          <w:between w:val="nil"/>
        </w:pBdr>
        <w:rPr>
          <w:color w:val="000000"/>
        </w:rPr>
      </w:pPr>
      <w:r>
        <w:rPr>
          <w:b/>
          <w:color w:val="000000"/>
          <w:u w:val="single"/>
        </w:rPr>
        <w:t>After completing this activity, you will be able to:</w:t>
      </w:r>
      <w:r>
        <w:rPr>
          <w:color w:val="000000"/>
        </w:rPr>
        <w:t xml:space="preserve"> </w:t>
      </w:r>
    </w:p>
    <w:p w14:paraId="0C693498" w14:textId="77777777" w:rsidR="0060080A" w:rsidRDefault="004B3500">
      <w:pPr>
        <w:numPr>
          <w:ilvl w:val="0"/>
          <w:numId w:val="5"/>
        </w:numPr>
        <w:pBdr>
          <w:top w:val="nil"/>
          <w:left w:val="nil"/>
          <w:bottom w:val="nil"/>
          <w:right w:val="nil"/>
          <w:between w:val="nil"/>
        </w:pBdr>
      </w:pPr>
      <w:r>
        <w:rPr>
          <w:color w:val="000000"/>
        </w:rPr>
        <w:t>Describe the effect of increasing substrate concentration on the velocity of an enzyme-catalyzed reaction</w:t>
      </w:r>
    </w:p>
    <w:p w14:paraId="3B135122" w14:textId="77777777" w:rsidR="0060080A" w:rsidRDefault="004B3500">
      <w:pPr>
        <w:numPr>
          <w:ilvl w:val="0"/>
          <w:numId w:val="5"/>
        </w:numPr>
        <w:pBdr>
          <w:top w:val="nil"/>
          <w:left w:val="nil"/>
          <w:bottom w:val="nil"/>
          <w:right w:val="nil"/>
          <w:between w:val="nil"/>
        </w:pBdr>
      </w:pPr>
      <w:r>
        <w:rPr>
          <w:color w:val="000000"/>
        </w:rPr>
        <w:t>Define and estimate the maximum velocity of the reaction (Vmax) and the Michaelis-Menten constant (Km) for a given enzyme</w:t>
      </w:r>
    </w:p>
    <w:p w14:paraId="6F1C5BBE" w14:textId="77777777" w:rsidR="0060080A" w:rsidRDefault="004B3500">
      <w:pPr>
        <w:numPr>
          <w:ilvl w:val="0"/>
          <w:numId w:val="5"/>
        </w:numPr>
        <w:pBdr>
          <w:top w:val="nil"/>
          <w:left w:val="nil"/>
          <w:bottom w:val="nil"/>
          <w:right w:val="nil"/>
          <w:between w:val="nil"/>
        </w:pBdr>
      </w:pPr>
      <w:r>
        <w:rPr>
          <w:color w:val="000000"/>
        </w:rPr>
        <w:t>Predict the effect of a noncompetitive inhibitor and a competitive inhibitor on the Vmax and the Km for a given enzyme</w:t>
      </w:r>
    </w:p>
    <w:p w14:paraId="2DF8726C" w14:textId="77777777" w:rsidR="0060080A" w:rsidRDefault="0060080A">
      <w:pPr>
        <w:pBdr>
          <w:top w:val="nil"/>
          <w:left w:val="nil"/>
          <w:bottom w:val="nil"/>
          <w:right w:val="nil"/>
          <w:between w:val="nil"/>
        </w:pBdr>
        <w:rPr>
          <w:color w:val="000000"/>
          <w:u w:val="single"/>
        </w:rPr>
      </w:pPr>
    </w:p>
    <w:p w14:paraId="2F4A7061" w14:textId="77777777" w:rsidR="0060080A" w:rsidRDefault="004B3500">
      <w:pPr>
        <w:pBdr>
          <w:top w:val="nil"/>
          <w:left w:val="nil"/>
          <w:bottom w:val="nil"/>
          <w:right w:val="nil"/>
          <w:between w:val="nil"/>
        </w:pBdr>
        <w:rPr>
          <w:color w:val="000000"/>
          <w:u w:val="single"/>
        </w:rPr>
      </w:pPr>
      <w:r>
        <w:rPr>
          <w:color w:val="000000"/>
          <w:u w:val="single"/>
        </w:rPr>
        <w:t>Step 1 - General concepts in enzyme kinetics (15 mins)</w:t>
      </w:r>
    </w:p>
    <w:p w14:paraId="55C5F63B" w14:textId="77777777" w:rsidR="0060080A" w:rsidRDefault="004B3500">
      <w:pPr>
        <w:numPr>
          <w:ilvl w:val="0"/>
          <w:numId w:val="7"/>
        </w:numPr>
        <w:pBdr>
          <w:top w:val="nil"/>
          <w:left w:val="nil"/>
          <w:bottom w:val="nil"/>
          <w:right w:val="nil"/>
          <w:between w:val="nil"/>
        </w:pBdr>
      </w:pPr>
      <w:r>
        <w:rPr>
          <w:color w:val="000000"/>
        </w:rPr>
        <w:t xml:space="preserve">Define the following terms in the context of this activity: </w:t>
      </w:r>
    </w:p>
    <w:p w14:paraId="268409BB" w14:textId="77777777" w:rsidR="0060080A" w:rsidRDefault="004B3500">
      <w:pPr>
        <w:numPr>
          <w:ilvl w:val="0"/>
          <w:numId w:val="2"/>
        </w:numPr>
        <w:pBdr>
          <w:top w:val="nil"/>
          <w:left w:val="nil"/>
          <w:bottom w:val="nil"/>
          <w:right w:val="nil"/>
          <w:between w:val="nil"/>
        </w:pBdr>
      </w:pPr>
      <w:r>
        <w:rPr>
          <w:color w:val="000000"/>
        </w:rPr>
        <w:t>Enzyme</w:t>
      </w:r>
    </w:p>
    <w:p w14:paraId="32760BAC" w14:textId="77777777" w:rsidR="0060080A" w:rsidRDefault="004B3500">
      <w:pPr>
        <w:numPr>
          <w:ilvl w:val="0"/>
          <w:numId w:val="2"/>
        </w:numPr>
        <w:pBdr>
          <w:top w:val="nil"/>
          <w:left w:val="nil"/>
          <w:bottom w:val="nil"/>
          <w:right w:val="nil"/>
          <w:between w:val="nil"/>
        </w:pBdr>
      </w:pPr>
      <w:r>
        <w:rPr>
          <w:color w:val="000000"/>
        </w:rPr>
        <w:t>Substrate</w:t>
      </w:r>
    </w:p>
    <w:p w14:paraId="75AA9CEC" w14:textId="77777777" w:rsidR="0060080A" w:rsidRDefault="004B3500">
      <w:pPr>
        <w:numPr>
          <w:ilvl w:val="0"/>
          <w:numId w:val="2"/>
        </w:numPr>
        <w:pBdr>
          <w:top w:val="nil"/>
          <w:left w:val="nil"/>
          <w:bottom w:val="nil"/>
          <w:right w:val="nil"/>
          <w:between w:val="nil"/>
        </w:pBdr>
      </w:pPr>
      <w:r>
        <w:rPr>
          <w:color w:val="000000"/>
        </w:rPr>
        <w:t>Product</w:t>
      </w:r>
    </w:p>
    <w:p w14:paraId="2D5308F7" w14:textId="77777777" w:rsidR="0060080A" w:rsidRDefault="004B3500">
      <w:pPr>
        <w:numPr>
          <w:ilvl w:val="0"/>
          <w:numId w:val="2"/>
        </w:numPr>
        <w:pBdr>
          <w:top w:val="nil"/>
          <w:left w:val="nil"/>
          <w:bottom w:val="nil"/>
          <w:right w:val="nil"/>
          <w:between w:val="nil"/>
        </w:pBdr>
      </w:pPr>
      <w:r>
        <w:rPr>
          <w:color w:val="000000"/>
        </w:rPr>
        <w:t>Saturation</w:t>
      </w:r>
    </w:p>
    <w:p w14:paraId="658BAFB0" w14:textId="77777777" w:rsidR="0060080A" w:rsidRDefault="0060080A">
      <w:pPr>
        <w:pBdr>
          <w:top w:val="nil"/>
          <w:left w:val="nil"/>
          <w:bottom w:val="nil"/>
          <w:right w:val="nil"/>
          <w:between w:val="nil"/>
        </w:pBdr>
        <w:rPr>
          <w:color w:val="000000"/>
        </w:rPr>
      </w:pPr>
    </w:p>
    <w:p w14:paraId="3ADFE97A" w14:textId="77777777" w:rsidR="0060080A" w:rsidRDefault="004B3500">
      <w:pPr>
        <w:numPr>
          <w:ilvl w:val="0"/>
          <w:numId w:val="7"/>
        </w:numPr>
        <w:pBdr>
          <w:top w:val="nil"/>
          <w:left w:val="nil"/>
          <w:bottom w:val="nil"/>
          <w:right w:val="nil"/>
          <w:between w:val="nil"/>
        </w:pBdr>
      </w:pPr>
      <w:r>
        <w:rPr>
          <w:color w:val="000000"/>
        </w:rPr>
        <w:t xml:space="preserve">Now you will model an enzyme-catalyzed reaction at varying substrate concentrations. You will conduct the reaction at 5 different substrate conditions (5, 12, 20, 40, </w:t>
      </w:r>
      <w:proofErr w:type="gramStart"/>
      <w:r>
        <w:rPr>
          <w:color w:val="000000"/>
        </w:rPr>
        <w:t xml:space="preserve">60 </w:t>
      </w:r>
      <w:r>
        <w:t xml:space="preserve"> LEGO</w:t>
      </w:r>
      <w:proofErr w:type="gramEnd"/>
      <w:r>
        <w:t xml:space="preserve"> pairs in bag at start of reaction)</w:t>
      </w:r>
      <w:r>
        <w:rPr>
          <w:color w:val="000000"/>
        </w:rPr>
        <w:t xml:space="preserve">. For each condition, add the number of substrate pairs to your bag, place the bag upright on your lab bench, then record how many LEGO pairs your </w:t>
      </w:r>
      <w:r>
        <w:t>“</w:t>
      </w:r>
      <w:r>
        <w:rPr>
          <w:color w:val="000000"/>
        </w:rPr>
        <w:t>enzyme</w:t>
      </w:r>
      <w:r>
        <w:t>”</w:t>
      </w:r>
      <w:r>
        <w:rPr>
          <w:color w:val="000000"/>
        </w:rPr>
        <w:t xml:space="preserve"> is able to pull and separate in 30 seconds (with their eyes closed). </w:t>
      </w:r>
      <w:r>
        <w:t xml:space="preserve">Enter rate data (LEGO pairs separated/seconds) into a spreadsheet. </w:t>
      </w:r>
      <w:r>
        <w:rPr>
          <w:color w:val="000000"/>
        </w:rPr>
        <w:t xml:space="preserve">If you are working in pairs, one partner should be timekeeper and recorder, and one should be enzyme for all concentrations - switch </w:t>
      </w:r>
      <w:r>
        <w:t>roles</w:t>
      </w:r>
      <w:r>
        <w:rPr>
          <w:color w:val="000000"/>
        </w:rPr>
        <w:t xml:space="preserve"> after you collect one set of data </w:t>
      </w:r>
      <w:r>
        <w:t>to have at least 2</w:t>
      </w:r>
      <w:r w:rsidR="003C4FDE">
        <w:t xml:space="preserve"> </w:t>
      </w:r>
      <w:proofErr w:type="gramStart"/>
      <w:r w:rsidR="003C4FDE">
        <w:t xml:space="preserve">points </w:t>
      </w:r>
      <w:r>
        <w:rPr>
          <w:color w:val="000000"/>
        </w:rPr>
        <w:t>.</w:t>
      </w:r>
      <w:proofErr w:type="gramEnd"/>
    </w:p>
    <w:p w14:paraId="3B0CAE6F" w14:textId="77777777" w:rsidR="0060080A" w:rsidRDefault="0060080A">
      <w:pPr>
        <w:pBdr>
          <w:top w:val="nil"/>
          <w:left w:val="nil"/>
          <w:bottom w:val="nil"/>
          <w:right w:val="nil"/>
          <w:between w:val="nil"/>
        </w:pBdr>
      </w:pPr>
    </w:p>
    <w:p w14:paraId="708CAC3E" w14:textId="77777777" w:rsidR="0060080A" w:rsidRDefault="004B3500">
      <w:pPr>
        <w:pBdr>
          <w:top w:val="nil"/>
          <w:left w:val="nil"/>
          <w:bottom w:val="nil"/>
          <w:right w:val="nil"/>
          <w:between w:val="nil"/>
        </w:pBdr>
        <w:rPr>
          <w:color w:val="000000"/>
        </w:rPr>
      </w:pPr>
      <w:r>
        <w:rPr>
          <w:color w:val="000000"/>
          <w:u w:val="single"/>
        </w:rPr>
        <w:t xml:space="preserve">Step 2: </w:t>
      </w:r>
      <w:r>
        <w:rPr>
          <w:u w:val="single"/>
        </w:rPr>
        <w:t>D</w:t>
      </w:r>
      <w:r>
        <w:rPr>
          <w:color w:val="000000"/>
          <w:u w:val="single"/>
        </w:rPr>
        <w:t xml:space="preserve">ata analysis (5-10 mins) </w:t>
      </w:r>
    </w:p>
    <w:p w14:paraId="5FB8B125" w14:textId="77777777" w:rsidR="0060080A" w:rsidRDefault="004B3500">
      <w:pPr>
        <w:numPr>
          <w:ilvl w:val="0"/>
          <w:numId w:val="6"/>
        </w:numPr>
        <w:pBdr>
          <w:top w:val="nil"/>
          <w:left w:val="nil"/>
          <w:bottom w:val="nil"/>
          <w:right w:val="nil"/>
          <w:between w:val="nil"/>
        </w:pBdr>
      </w:pPr>
      <w:r>
        <w:t>C</w:t>
      </w:r>
      <w:r>
        <w:rPr>
          <w:color w:val="000000"/>
        </w:rPr>
        <w:t xml:space="preserve">reate a scatterplot of the data. </w:t>
      </w:r>
      <w:r>
        <w:t>Note down any observations you have about the shape of your curve. Does it look like what you expected? How similar are your two different “enzymes”?</w:t>
      </w:r>
    </w:p>
    <w:p w14:paraId="4B70C490" w14:textId="77777777" w:rsidR="0060080A" w:rsidRDefault="0060080A">
      <w:pPr>
        <w:pBdr>
          <w:top w:val="nil"/>
          <w:left w:val="nil"/>
          <w:bottom w:val="nil"/>
          <w:right w:val="nil"/>
          <w:between w:val="nil"/>
        </w:pBdr>
      </w:pPr>
    </w:p>
    <w:p w14:paraId="4031A646" w14:textId="77777777" w:rsidR="0060080A" w:rsidRDefault="0060080A">
      <w:pPr>
        <w:pBdr>
          <w:top w:val="nil"/>
          <w:left w:val="nil"/>
          <w:bottom w:val="nil"/>
          <w:right w:val="nil"/>
          <w:between w:val="nil"/>
        </w:pBdr>
      </w:pPr>
    </w:p>
    <w:p w14:paraId="4BC49CBA" w14:textId="77777777" w:rsidR="0060080A" w:rsidRDefault="004B3500">
      <w:pPr>
        <w:numPr>
          <w:ilvl w:val="0"/>
          <w:numId w:val="6"/>
        </w:numPr>
        <w:pBdr>
          <w:top w:val="nil"/>
          <w:left w:val="nil"/>
          <w:bottom w:val="nil"/>
          <w:right w:val="nil"/>
          <w:between w:val="nil"/>
        </w:pBdr>
      </w:pPr>
      <w:r>
        <w:t>Examine your scatterplot and estimate:</w:t>
      </w:r>
    </w:p>
    <w:p w14:paraId="50BD687B" w14:textId="77777777" w:rsidR="0060080A" w:rsidRDefault="004B3500">
      <w:pPr>
        <w:numPr>
          <w:ilvl w:val="1"/>
          <w:numId w:val="6"/>
        </w:numPr>
        <w:pBdr>
          <w:top w:val="nil"/>
          <w:left w:val="nil"/>
          <w:bottom w:val="nil"/>
          <w:right w:val="nil"/>
          <w:between w:val="nil"/>
        </w:pBdr>
      </w:pPr>
      <w:r>
        <w:rPr>
          <w:color w:val="000000"/>
        </w:rPr>
        <w:t xml:space="preserve">the maximum velocity of the reaction (Vmax).  </w:t>
      </w:r>
    </w:p>
    <w:p w14:paraId="0D5E1984" w14:textId="77777777" w:rsidR="0060080A" w:rsidRDefault="0060080A">
      <w:pPr>
        <w:pBdr>
          <w:top w:val="nil"/>
          <w:left w:val="nil"/>
          <w:bottom w:val="nil"/>
          <w:right w:val="nil"/>
          <w:between w:val="nil"/>
        </w:pBdr>
        <w:ind w:left="1080"/>
      </w:pPr>
    </w:p>
    <w:p w14:paraId="6E05A6D4" w14:textId="77777777" w:rsidR="0060080A" w:rsidRDefault="004B3500">
      <w:pPr>
        <w:numPr>
          <w:ilvl w:val="1"/>
          <w:numId w:val="6"/>
        </w:numPr>
        <w:pBdr>
          <w:top w:val="nil"/>
          <w:left w:val="nil"/>
          <w:bottom w:val="nil"/>
          <w:right w:val="nil"/>
          <w:between w:val="nil"/>
        </w:pBdr>
      </w:pPr>
      <w:r>
        <w:rPr>
          <w:color w:val="000000"/>
        </w:rPr>
        <w:t>the Michaelis-Menten constant (Km).</w:t>
      </w:r>
    </w:p>
    <w:p w14:paraId="69DE16F6" w14:textId="77777777" w:rsidR="0060080A" w:rsidRDefault="0060080A">
      <w:pPr>
        <w:pBdr>
          <w:top w:val="nil"/>
          <w:left w:val="nil"/>
          <w:bottom w:val="nil"/>
          <w:right w:val="nil"/>
          <w:between w:val="nil"/>
        </w:pBdr>
        <w:rPr>
          <w:color w:val="000000"/>
        </w:rPr>
      </w:pPr>
    </w:p>
    <w:p w14:paraId="0823D6A1" w14:textId="77777777" w:rsidR="0060080A" w:rsidRDefault="004B3500">
      <w:pPr>
        <w:numPr>
          <w:ilvl w:val="0"/>
          <w:numId w:val="6"/>
        </w:numPr>
        <w:pBdr>
          <w:top w:val="nil"/>
          <w:left w:val="nil"/>
          <w:bottom w:val="nil"/>
          <w:right w:val="nil"/>
          <w:between w:val="nil"/>
        </w:pBdr>
      </w:pPr>
      <w:r>
        <w:rPr>
          <w:color w:val="000000"/>
        </w:rPr>
        <w:t>Do the values make sense given what you know about enzymes and how you felt when you were catalyzing the reaction?</w:t>
      </w:r>
    </w:p>
    <w:p w14:paraId="61ED8A3F" w14:textId="77777777" w:rsidR="0060080A" w:rsidRDefault="0060080A">
      <w:pPr>
        <w:pBdr>
          <w:top w:val="nil"/>
          <w:left w:val="nil"/>
          <w:bottom w:val="nil"/>
          <w:right w:val="nil"/>
          <w:between w:val="nil"/>
        </w:pBdr>
        <w:rPr>
          <w:color w:val="000000"/>
          <w:u w:val="single"/>
        </w:rPr>
      </w:pPr>
    </w:p>
    <w:p w14:paraId="70DD6FB8" w14:textId="77777777" w:rsidR="0060080A" w:rsidRDefault="0060080A">
      <w:pPr>
        <w:pBdr>
          <w:top w:val="nil"/>
          <w:left w:val="nil"/>
          <w:bottom w:val="nil"/>
          <w:right w:val="nil"/>
          <w:between w:val="nil"/>
        </w:pBdr>
        <w:rPr>
          <w:u w:val="single"/>
        </w:rPr>
      </w:pPr>
    </w:p>
    <w:p w14:paraId="7A13E811" w14:textId="77777777" w:rsidR="0060080A" w:rsidRDefault="004B3500">
      <w:pPr>
        <w:pBdr>
          <w:top w:val="nil"/>
          <w:left w:val="nil"/>
          <w:bottom w:val="nil"/>
          <w:right w:val="nil"/>
          <w:between w:val="nil"/>
        </w:pBdr>
        <w:rPr>
          <w:color w:val="000000"/>
          <w:u w:val="single"/>
        </w:rPr>
      </w:pPr>
      <w:r>
        <w:rPr>
          <w:color w:val="000000"/>
          <w:u w:val="single"/>
        </w:rPr>
        <w:t>Step 3: (10 mins) Introducing inhibitors to an enzymatic reaction</w:t>
      </w:r>
    </w:p>
    <w:p w14:paraId="68BAC8B0" w14:textId="77777777" w:rsidR="0060080A" w:rsidRDefault="004B3500">
      <w:pPr>
        <w:pBdr>
          <w:top w:val="nil"/>
          <w:left w:val="nil"/>
          <w:bottom w:val="nil"/>
          <w:right w:val="nil"/>
          <w:between w:val="nil"/>
        </w:pBdr>
        <w:rPr>
          <w:color w:val="000000"/>
        </w:rPr>
      </w:pPr>
      <w:r>
        <w:rPr>
          <w:i/>
          <w:color w:val="000000"/>
        </w:rPr>
        <w:t>Competitive inhibition</w:t>
      </w:r>
      <w:r>
        <w:rPr>
          <w:color w:val="000000"/>
        </w:rPr>
        <w:t>:</w:t>
      </w:r>
    </w:p>
    <w:p w14:paraId="60B1F329" w14:textId="48EDEEAC" w:rsidR="0060080A" w:rsidRDefault="004B3500">
      <w:pPr>
        <w:pBdr>
          <w:top w:val="nil"/>
          <w:left w:val="nil"/>
          <w:bottom w:val="nil"/>
          <w:right w:val="nil"/>
          <w:between w:val="nil"/>
        </w:pBdr>
        <w:rPr>
          <w:color w:val="000000"/>
        </w:rPr>
      </w:pPr>
      <w:r>
        <w:rPr>
          <w:color w:val="000000"/>
        </w:rPr>
        <w:t xml:space="preserve">Competitive inhibitors bind to the active site of enzymes like the substrate does. We thought that adding LEGO pairs that have been glued together might be a good model of inhibition. </w:t>
      </w:r>
    </w:p>
    <w:p w14:paraId="6AEA090F" w14:textId="77777777" w:rsidR="002C373B" w:rsidRDefault="002C373B">
      <w:pPr>
        <w:pBdr>
          <w:top w:val="nil"/>
          <w:left w:val="nil"/>
          <w:bottom w:val="nil"/>
          <w:right w:val="nil"/>
          <w:between w:val="nil"/>
        </w:pBdr>
        <w:rPr>
          <w:color w:val="000000"/>
        </w:rPr>
      </w:pPr>
    </w:p>
    <w:p w14:paraId="5B77B3C1" w14:textId="3E75D15F" w:rsidR="0060080A" w:rsidRPr="002C373B" w:rsidRDefault="004B3500" w:rsidP="002C373B">
      <w:pPr>
        <w:numPr>
          <w:ilvl w:val="0"/>
          <w:numId w:val="1"/>
        </w:numPr>
        <w:pBdr>
          <w:top w:val="nil"/>
          <w:left w:val="nil"/>
          <w:bottom w:val="nil"/>
          <w:right w:val="nil"/>
          <w:between w:val="nil"/>
        </w:pBdr>
      </w:pPr>
      <w:r>
        <w:t>With your partner(s)</w:t>
      </w:r>
      <w:r>
        <w:rPr>
          <w:color w:val="000000"/>
        </w:rPr>
        <w:t xml:space="preserve"> briefly d</w:t>
      </w:r>
      <w:r>
        <w:t>iscuss</w:t>
      </w:r>
      <w:r>
        <w:rPr>
          <w:color w:val="000000"/>
        </w:rPr>
        <w:t xml:space="preserve"> whether </w:t>
      </w:r>
      <w:r w:rsidR="009735D1">
        <w:rPr>
          <w:color w:val="000000"/>
        </w:rPr>
        <w:t xml:space="preserve">glued </w:t>
      </w:r>
      <w:r>
        <w:rPr>
          <w:color w:val="000000"/>
        </w:rPr>
        <w:t>LEGOs are an appropriate model of a competitive inhibitor.</w:t>
      </w:r>
    </w:p>
    <w:p w14:paraId="1A37CB88" w14:textId="7939A261" w:rsidR="0060080A" w:rsidRDefault="0060080A">
      <w:pPr>
        <w:pBdr>
          <w:top w:val="nil"/>
          <w:left w:val="nil"/>
          <w:bottom w:val="nil"/>
          <w:right w:val="nil"/>
          <w:between w:val="nil"/>
        </w:pBdr>
        <w:rPr>
          <w:color w:val="000000"/>
        </w:rPr>
      </w:pPr>
    </w:p>
    <w:p w14:paraId="331752CF" w14:textId="77777777" w:rsidR="002C373B" w:rsidRDefault="002C373B">
      <w:pPr>
        <w:pBdr>
          <w:top w:val="nil"/>
          <w:left w:val="nil"/>
          <w:bottom w:val="nil"/>
          <w:right w:val="nil"/>
          <w:between w:val="nil"/>
        </w:pBdr>
        <w:rPr>
          <w:color w:val="000000"/>
        </w:rPr>
      </w:pPr>
    </w:p>
    <w:p w14:paraId="6987E0C4" w14:textId="074FECEB" w:rsidR="0060080A" w:rsidRDefault="004B3500">
      <w:pPr>
        <w:numPr>
          <w:ilvl w:val="0"/>
          <w:numId w:val="1"/>
        </w:numPr>
        <w:pBdr>
          <w:top w:val="nil"/>
          <w:left w:val="nil"/>
          <w:bottom w:val="nil"/>
          <w:right w:val="nil"/>
          <w:between w:val="nil"/>
        </w:pBdr>
      </w:pPr>
      <w:r>
        <w:rPr>
          <w:color w:val="000000"/>
        </w:rPr>
        <w:t xml:space="preserve">Repeat the experiment using the 5 concentrations of LEGO shown in the table above with 15 inhibitor “molecules” added to each reaction condition (keeping the inhibitor concentration constant while the substrate concentration changes). Record your data in the greyed column. Note that for ease of cleanup, the inhibitors are a different color </w:t>
      </w:r>
      <w:r w:rsidR="009735D1">
        <w:rPr>
          <w:color w:val="000000"/>
        </w:rPr>
        <w:t>–</w:t>
      </w:r>
      <w:r>
        <w:rPr>
          <w:color w:val="000000"/>
        </w:rPr>
        <w:t xml:space="preserve"> if you are the </w:t>
      </w:r>
      <w:r>
        <w:t>“</w:t>
      </w:r>
      <w:r>
        <w:rPr>
          <w:color w:val="000000"/>
        </w:rPr>
        <w:t>enzyme</w:t>
      </w:r>
      <w:r>
        <w:t>”</w:t>
      </w:r>
      <w:r>
        <w:rPr>
          <w:color w:val="000000"/>
        </w:rPr>
        <w:t>, conduct your experiment with your eyes closed so that you are not affected by color when you are picking/separating your LEGOs.</w:t>
      </w:r>
    </w:p>
    <w:p w14:paraId="1CC6C088" w14:textId="20D09483" w:rsidR="0060080A" w:rsidRDefault="0060080A">
      <w:pPr>
        <w:pBdr>
          <w:top w:val="nil"/>
          <w:left w:val="nil"/>
          <w:bottom w:val="nil"/>
          <w:right w:val="nil"/>
          <w:between w:val="nil"/>
        </w:pBdr>
        <w:rPr>
          <w:color w:val="000000"/>
        </w:rPr>
      </w:pPr>
    </w:p>
    <w:p w14:paraId="7CDE19BD" w14:textId="77777777" w:rsidR="002C373B" w:rsidRDefault="002C373B">
      <w:pPr>
        <w:pBdr>
          <w:top w:val="nil"/>
          <w:left w:val="nil"/>
          <w:bottom w:val="nil"/>
          <w:right w:val="nil"/>
          <w:between w:val="nil"/>
        </w:pBdr>
        <w:rPr>
          <w:color w:val="000000"/>
        </w:rPr>
      </w:pPr>
    </w:p>
    <w:p w14:paraId="0FD4E884" w14:textId="77777777" w:rsidR="0060080A" w:rsidRDefault="004B3500">
      <w:pPr>
        <w:numPr>
          <w:ilvl w:val="0"/>
          <w:numId w:val="1"/>
        </w:numPr>
        <w:pBdr>
          <w:top w:val="nil"/>
          <w:left w:val="nil"/>
          <w:bottom w:val="nil"/>
          <w:right w:val="nil"/>
          <w:between w:val="nil"/>
        </w:pBdr>
      </w:pPr>
      <w:r>
        <w:rPr>
          <w:color w:val="000000"/>
        </w:rPr>
        <w:t xml:space="preserve">Add these data to </w:t>
      </w:r>
      <w:r>
        <w:t>your</w:t>
      </w:r>
      <w:r>
        <w:rPr>
          <w:color w:val="000000"/>
        </w:rPr>
        <w:t xml:space="preserve"> </w:t>
      </w:r>
      <w:r>
        <w:t>spreadsheet</w:t>
      </w:r>
      <w:r>
        <w:rPr>
          <w:color w:val="000000"/>
        </w:rPr>
        <w:t xml:space="preserve"> and graph - how are the curves similar to part 1? How are they different? Is this what you would expect</w:t>
      </w:r>
      <w:r>
        <w:t xml:space="preserve"> for a competitive inhibitor?</w:t>
      </w:r>
    </w:p>
    <w:p w14:paraId="75E8D1E3" w14:textId="6F8E51AE" w:rsidR="0060080A" w:rsidRDefault="0060080A">
      <w:pPr>
        <w:pBdr>
          <w:top w:val="nil"/>
          <w:left w:val="nil"/>
          <w:bottom w:val="nil"/>
          <w:right w:val="nil"/>
          <w:between w:val="nil"/>
        </w:pBdr>
        <w:rPr>
          <w:color w:val="000000"/>
        </w:rPr>
      </w:pPr>
    </w:p>
    <w:p w14:paraId="41E08150" w14:textId="77777777" w:rsidR="002C373B" w:rsidRDefault="002C373B">
      <w:pPr>
        <w:pBdr>
          <w:top w:val="nil"/>
          <w:left w:val="nil"/>
          <w:bottom w:val="nil"/>
          <w:right w:val="nil"/>
          <w:between w:val="nil"/>
        </w:pBdr>
        <w:rPr>
          <w:color w:val="000000"/>
        </w:rPr>
      </w:pPr>
    </w:p>
    <w:p w14:paraId="7FC8EBAB" w14:textId="77777777" w:rsidR="0060080A" w:rsidRDefault="004B3500">
      <w:pPr>
        <w:pBdr>
          <w:top w:val="nil"/>
          <w:left w:val="nil"/>
          <w:bottom w:val="nil"/>
          <w:right w:val="nil"/>
          <w:between w:val="nil"/>
        </w:pBdr>
        <w:rPr>
          <w:i/>
          <w:color w:val="000000"/>
        </w:rPr>
      </w:pPr>
      <w:r>
        <w:rPr>
          <w:i/>
          <w:color w:val="000000"/>
        </w:rPr>
        <w:t>Noncompetitive inhibition:</w:t>
      </w:r>
    </w:p>
    <w:p w14:paraId="5A060936" w14:textId="2F6A76B7" w:rsidR="0060080A" w:rsidRDefault="004B3500">
      <w:pPr>
        <w:pBdr>
          <w:top w:val="nil"/>
          <w:left w:val="nil"/>
          <w:bottom w:val="nil"/>
          <w:right w:val="nil"/>
          <w:between w:val="nil"/>
        </w:pBdr>
      </w:pPr>
      <w:r>
        <w:t>Noncompetitive inhibitors do not bind in the active site, but rather bind elsewhere on the enzyme, causing a conformational change that affects catalysis within the active site.</w:t>
      </w:r>
    </w:p>
    <w:p w14:paraId="22592479" w14:textId="77777777" w:rsidR="002C373B" w:rsidRDefault="002C373B">
      <w:pPr>
        <w:pBdr>
          <w:top w:val="nil"/>
          <w:left w:val="nil"/>
          <w:bottom w:val="nil"/>
          <w:right w:val="nil"/>
          <w:between w:val="nil"/>
        </w:pBdr>
      </w:pPr>
    </w:p>
    <w:p w14:paraId="349C53D4" w14:textId="77777777" w:rsidR="0060080A" w:rsidRDefault="004B3500">
      <w:pPr>
        <w:numPr>
          <w:ilvl w:val="0"/>
          <w:numId w:val="4"/>
        </w:numPr>
        <w:pBdr>
          <w:top w:val="nil"/>
          <w:left w:val="nil"/>
          <w:bottom w:val="nil"/>
          <w:right w:val="nil"/>
          <w:between w:val="nil"/>
        </w:pBdr>
      </w:pPr>
      <w:bookmarkStart w:id="0" w:name="_gjdgxs" w:colFirst="0" w:colLast="0"/>
      <w:bookmarkEnd w:id="0"/>
      <w:r>
        <w:t>Brainstorm how you might</w:t>
      </w:r>
      <w:r>
        <w:rPr>
          <w:color w:val="000000"/>
        </w:rPr>
        <w:t xml:space="preserve"> extend this simulation to model noncompetitive inhibition.</w:t>
      </w:r>
    </w:p>
    <w:p w14:paraId="3ECCD4E1" w14:textId="50D8EF34" w:rsidR="0060080A" w:rsidRPr="002C373B" w:rsidRDefault="004B3500">
      <w:pPr>
        <w:pBdr>
          <w:top w:val="nil"/>
          <w:left w:val="nil"/>
          <w:bottom w:val="nil"/>
          <w:right w:val="nil"/>
          <w:between w:val="nil"/>
        </w:pBdr>
        <w:rPr>
          <w:color w:val="000000"/>
        </w:rPr>
      </w:pPr>
      <w:r>
        <w:rPr>
          <w:color w:val="000000"/>
        </w:rPr>
        <w:t xml:space="preserve"> </w:t>
      </w:r>
    </w:p>
    <w:p w14:paraId="530F8372" w14:textId="77777777" w:rsidR="0060080A" w:rsidRDefault="0060080A">
      <w:pPr>
        <w:pBdr>
          <w:top w:val="nil"/>
          <w:left w:val="nil"/>
          <w:bottom w:val="nil"/>
          <w:right w:val="nil"/>
          <w:between w:val="nil"/>
        </w:pBdr>
      </w:pPr>
    </w:p>
    <w:p w14:paraId="15327FBD" w14:textId="77777777" w:rsidR="0060080A" w:rsidRDefault="004B3500">
      <w:pPr>
        <w:pBdr>
          <w:top w:val="nil"/>
          <w:left w:val="nil"/>
          <w:bottom w:val="nil"/>
          <w:right w:val="nil"/>
          <w:between w:val="nil"/>
        </w:pBdr>
        <w:rPr>
          <w:color w:val="000000"/>
          <w:u w:val="single"/>
        </w:rPr>
      </w:pPr>
      <w:r>
        <w:rPr>
          <w:color w:val="000000"/>
          <w:u w:val="single"/>
        </w:rPr>
        <w:t xml:space="preserve">Step 4: </w:t>
      </w:r>
      <w:proofErr w:type="spellStart"/>
      <w:r>
        <w:rPr>
          <w:color w:val="000000"/>
          <w:u w:val="single"/>
        </w:rPr>
        <w:t>Wrapup</w:t>
      </w:r>
      <w:proofErr w:type="spellEnd"/>
      <w:r>
        <w:rPr>
          <w:color w:val="000000"/>
          <w:u w:val="single"/>
        </w:rPr>
        <w:t>/</w:t>
      </w:r>
      <w:proofErr w:type="spellStart"/>
      <w:r>
        <w:rPr>
          <w:color w:val="000000"/>
          <w:u w:val="single"/>
        </w:rPr>
        <w:t>followup</w:t>
      </w:r>
      <w:proofErr w:type="spellEnd"/>
      <w:r>
        <w:rPr>
          <w:color w:val="000000"/>
          <w:u w:val="single"/>
        </w:rPr>
        <w:t xml:space="preserve"> questions</w:t>
      </w:r>
      <w:r w:rsidR="009A0189">
        <w:rPr>
          <w:color w:val="000000"/>
          <w:u w:val="single"/>
        </w:rPr>
        <w:t xml:space="preserve"> (15-20 minutes)</w:t>
      </w:r>
    </w:p>
    <w:p w14:paraId="7479A19B" w14:textId="77777777" w:rsidR="002C373B" w:rsidRPr="002C373B" w:rsidRDefault="002C373B" w:rsidP="002C373B">
      <w:pPr>
        <w:pBdr>
          <w:top w:val="nil"/>
          <w:left w:val="nil"/>
          <w:bottom w:val="nil"/>
          <w:right w:val="nil"/>
          <w:between w:val="nil"/>
        </w:pBdr>
        <w:ind w:left="720"/>
      </w:pPr>
    </w:p>
    <w:p w14:paraId="4D5B2889" w14:textId="2D5D6F0A" w:rsidR="0060080A" w:rsidRDefault="004B3500">
      <w:pPr>
        <w:numPr>
          <w:ilvl w:val="0"/>
          <w:numId w:val="3"/>
        </w:numPr>
        <w:pBdr>
          <w:top w:val="nil"/>
          <w:left w:val="nil"/>
          <w:bottom w:val="nil"/>
          <w:right w:val="nil"/>
          <w:between w:val="nil"/>
        </w:pBdr>
      </w:pPr>
      <w:r>
        <w:rPr>
          <w:color w:val="000000"/>
        </w:rPr>
        <w:t xml:space="preserve">What does this activity model well? What are some caveats to this activity? </w:t>
      </w:r>
    </w:p>
    <w:p w14:paraId="3D2EF66C" w14:textId="77777777" w:rsidR="0060080A" w:rsidRDefault="0060080A">
      <w:pPr>
        <w:pBdr>
          <w:top w:val="nil"/>
          <w:left w:val="nil"/>
          <w:bottom w:val="nil"/>
          <w:right w:val="nil"/>
          <w:between w:val="nil"/>
        </w:pBdr>
        <w:rPr>
          <w:color w:val="000000"/>
        </w:rPr>
      </w:pPr>
    </w:p>
    <w:p w14:paraId="4DB0613A" w14:textId="77777777" w:rsidR="0060080A" w:rsidRDefault="0060080A">
      <w:pPr>
        <w:pBdr>
          <w:top w:val="nil"/>
          <w:left w:val="nil"/>
          <w:bottom w:val="nil"/>
          <w:right w:val="nil"/>
          <w:between w:val="nil"/>
        </w:pBdr>
        <w:rPr>
          <w:color w:val="000000"/>
        </w:rPr>
      </w:pPr>
    </w:p>
    <w:p w14:paraId="028EDFAA" w14:textId="77777777" w:rsidR="0060080A" w:rsidRDefault="004B3500">
      <w:pPr>
        <w:numPr>
          <w:ilvl w:val="0"/>
          <w:numId w:val="3"/>
        </w:numPr>
        <w:pBdr>
          <w:top w:val="nil"/>
          <w:left w:val="nil"/>
          <w:bottom w:val="nil"/>
          <w:right w:val="nil"/>
          <w:between w:val="nil"/>
        </w:pBdr>
      </w:pPr>
      <w:r>
        <w:rPr>
          <w:color w:val="000000"/>
        </w:rPr>
        <w:t>What other experiments could you use this simulation for? How could you expand or extend the activity?</w:t>
      </w:r>
    </w:p>
    <w:p w14:paraId="3E273E52" w14:textId="77777777" w:rsidR="0060080A" w:rsidRDefault="0060080A">
      <w:pPr>
        <w:pBdr>
          <w:top w:val="nil"/>
          <w:left w:val="nil"/>
          <w:bottom w:val="nil"/>
          <w:right w:val="nil"/>
          <w:between w:val="nil"/>
        </w:pBdr>
      </w:pPr>
    </w:p>
    <w:p w14:paraId="028EA729" w14:textId="77777777" w:rsidR="0060080A" w:rsidRDefault="0060080A">
      <w:pPr>
        <w:pBdr>
          <w:top w:val="nil"/>
          <w:left w:val="nil"/>
          <w:bottom w:val="nil"/>
          <w:right w:val="nil"/>
          <w:between w:val="nil"/>
        </w:pBdr>
      </w:pPr>
    </w:p>
    <w:p w14:paraId="35AF926F" w14:textId="77777777" w:rsidR="0060080A" w:rsidRDefault="004B3500">
      <w:pPr>
        <w:numPr>
          <w:ilvl w:val="0"/>
          <w:numId w:val="3"/>
        </w:numPr>
        <w:pBdr>
          <w:top w:val="nil"/>
          <w:left w:val="nil"/>
          <w:bottom w:val="nil"/>
          <w:right w:val="nil"/>
          <w:between w:val="nil"/>
        </w:pBdr>
      </w:pPr>
      <w:r>
        <w:t>What unanswered questions do you have about enzyme kinetics and competitive inhibition?</w:t>
      </w:r>
    </w:p>
    <w:sectPr w:rsidR="0060080A">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EA386E"/>
    <w:multiLevelType w:val="multilevel"/>
    <w:tmpl w:val="174635B2"/>
    <w:lvl w:ilvl="0">
      <w:start w:val="1"/>
      <w:numFmt w:val="bullet"/>
      <w:lvlText w:val="●"/>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1" w15:restartNumberingAfterBreak="0">
    <w:nsid w:val="38BE1083"/>
    <w:multiLevelType w:val="multilevel"/>
    <w:tmpl w:val="5E1853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E977662"/>
    <w:multiLevelType w:val="multilevel"/>
    <w:tmpl w:val="E3D64894"/>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 w15:restartNumberingAfterBreak="0">
    <w:nsid w:val="542B2F7B"/>
    <w:multiLevelType w:val="multilevel"/>
    <w:tmpl w:val="91200C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5F14476"/>
    <w:multiLevelType w:val="multilevel"/>
    <w:tmpl w:val="5A749FAE"/>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5" w15:restartNumberingAfterBreak="0">
    <w:nsid w:val="6E562EDF"/>
    <w:multiLevelType w:val="multilevel"/>
    <w:tmpl w:val="D640FC1C"/>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6" w15:restartNumberingAfterBreak="0">
    <w:nsid w:val="7F5062D1"/>
    <w:multiLevelType w:val="multilevel"/>
    <w:tmpl w:val="68A4F5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
  </w:num>
  <w:num w:numId="2">
    <w:abstractNumId w:val="0"/>
  </w:num>
  <w:num w:numId="3">
    <w:abstractNumId w:val="1"/>
  </w:num>
  <w:num w:numId="4">
    <w:abstractNumId w:val="6"/>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80A"/>
    <w:rsid w:val="00001F1C"/>
    <w:rsid w:val="002C373B"/>
    <w:rsid w:val="003C4FDE"/>
    <w:rsid w:val="004B3500"/>
    <w:rsid w:val="0060080A"/>
    <w:rsid w:val="00622429"/>
    <w:rsid w:val="009735D1"/>
    <w:rsid w:val="009A0189"/>
    <w:rsid w:val="00FE0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4CA107E"/>
  <w15:docId w15:val="{C072F6BC-6EC0-864B-B825-04525AE4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paragraph" w:styleId="BalloonText">
    <w:name w:val="Balloon Text"/>
    <w:basedOn w:val="Normal"/>
    <w:link w:val="BalloonTextChar"/>
    <w:uiPriority w:val="99"/>
    <w:semiHidden/>
    <w:unhideWhenUsed/>
    <w:rsid w:val="00FE04E1"/>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E04E1"/>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9735D1"/>
    <w:rPr>
      <w:sz w:val="16"/>
      <w:szCs w:val="16"/>
    </w:rPr>
  </w:style>
  <w:style w:type="paragraph" w:styleId="CommentText">
    <w:name w:val="annotation text"/>
    <w:basedOn w:val="Normal"/>
    <w:link w:val="CommentTextChar"/>
    <w:uiPriority w:val="99"/>
    <w:semiHidden/>
    <w:unhideWhenUsed/>
    <w:rsid w:val="009735D1"/>
    <w:pPr>
      <w:spacing w:line="240" w:lineRule="auto"/>
    </w:pPr>
    <w:rPr>
      <w:sz w:val="20"/>
      <w:szCs w:val="20"/>
    </w:rPr>
  </w:style>
  <w:style w:type="character" w:customStyle="1" w:styleId="CommentTextChar">
    <w:name w:val="Comment Text Char"/>
    <w:basedOn w:val="DefaultParagraphFont"/>
    <w:link w:val="CommentText"/>
    <w:uiPriority w:val="99"/>
    <w:semiHidden/>
    <w:rsid w:val="009735D1"/>
    <w:rPr>
      <w:sz w:val="20"/>
      <w:szCs w:val="20"/>
    </w:rPr>
  </w:style>
  <w:style w:type="paragraph" w:styleId="CommentSubject">
    <w:name w:val="annotation subject"/>
    <w:basedOn w:val="CommentText"/>
    <w:next w:val="CommentText"/>
    <w:link w:val="CommentSubjectChar"/>
    <w:uiPriority w:val="99"/>
    <w:semiHidden/>
    <w:unhideWhenUsed/>
    <w:rsid w:val="009735D1"/>
    <w:rPr>
      <w:b/>
      <w:bCs/>
    </w:rPr>
  </w:style>
  <w:style w:type="character" w:customStyle="1" w:styleId="CommentSubjectChar">
    <w:name w:val="Comment Subject Char"/>
    <w:basedOn w:val="CommentTextChar"/>
    <w:link w:val="CommentSubject"/>
    <w:uiPriority w:val="99"/>
    <w:semiHidden/>
    <w:rsid w:val="009735D1"/>
    <w:rPr>
      <w:b/>
      <w:bCs/>
      <w:sz w:val="20"/>
      <w:szCs w:val="20"/>
    </w:rPr>
  </w:style>
  <w:style w:type="paragraph" w:styleId="Revision">
    <w:name w:val="Revision"/>
    <w:hidden/>
    <w:uiPriority w:val="99"/>
    <w:semiHidden/>
    <w:rsid w:val="009735D1"/>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546</Words>
  <Characters>3117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Erin L Vinson</cp:lastModifiedBy>
  <cp:revision>2</cp:revision>
  <dcterms:created xsi:type="dcterms:W3CDTF">2021-02-20T19:58:00Z</dcterms:created>
  <dcterms:modified xsi:type="dcterms:W3CDTF">2021-02-20T19:58:00Z</dcterms:modified>
</cp:coreProperties>
</file>